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26" w:rsidRDefault="00DA64F5">
      <w:r>
        <w:t>1.</w:t>
      </w:r>
      <w:r>
        <w:tab/>
        <w:t xml:space="preserve">Tafelaufschrift für das </w:t>
      </w:r>
      <w:r w:rsidRPr="00DA64F5">
        <w:rPr>
          <w:b/>
          <w:highlight w:val="yellow"/>
        </w:rPr>
        <w:t>Deckblat</w:t>
      </w:r>
      <w:r w:rsidR="00A90643">
        <w:rPr>
          <w:b/>
          <w:highlight w:val="yellow"/>
        </w:rPr>
        <w:t>t der Schülerarbeit</w:t>
      </w:r>
    </w:p>
    <w:p w:rsidR="00DA64F5" w:rsidRDefault="00EF4AF6">
      <w:r>
        <w:rPr>
          <w:noProof/>
          <w:lang w:eastAsia="de-DE"/>
        </w:rPr>
        <w:pict>
          <v:rect id="_x0000_s1026" style="position:absolute;margin-left:111.45pt;margin-top:12.3pt;width:230.95pt;height:352.55pt;z-index:251658240" filled="f"/>
        </w:pict>
      </w:r>
    </w:p>
    <w:p w:rsidR="00DA64F5" w:rsidRDefault="00DA64F5" w:rsidP="00DA64F5">
      <w:pPr>
        <w:jc w:val="center"/>
      </w:pPr>
      <w:r>
        <w:t>schriftliche Prüfung</w:t>
      </w:r>
    </w:p>
    <w:p w:rsidR="00DA64F5" w:rsidRDefault="00EF4AF6" w:rsidP="00DA64F5">
      <w:pPr>
        <w:jc w:val="center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7pt;margin-top:2.2pt;width:120.25pt;height:58.3pt;z-index:251662336" fillcolor="yellow">
            <v:textbox>
              <w:txbxContent>
                <w:p w:rsidR="00A90643" w:rsidRPr="00A90643" w:rsidRDefault="00A90643" w:rsidP="00A90643">
                  <w:r>
                    <w:t>*Realschulabschluss oder Hauptschulabschluss</w:t>
                  </w:r>
                </w:p>
              </w:txbxContent>
            </v:textbox>
          </v:shape>
        </w:pict>
      </w:r>
      <w:r w:rsidR="00DA64F5">
        <w:t>Mathematik</w:t>
      </w:r>
    </w:p>
    <w:p w:rsidR="00DA64F5" w:rsidRPr="00A90643" w:rsidRDefault="00DA64F5" w:rsidP="00DA64F5">
      <w:pPr>
        <w:jc w:val="center"/>
        <w:rPr>
          <w:b/>
          <w:i/>
        </w:rPr>
      </w:pPr>
      <w:r w:rsidRPr="00A90643">
        <w:rPr>
          <w:b/>
          <w:i/>
        </w:rPr>
        <w:t>Realschulabschluss</w:t>
      </w:r>
      <w:r w:rsidR="00A90643">
        <w:rPr>
          <w:b/>
          <w:i/>
        </w:rPr>
        <w:t>*</w:t>
      </w:r>
    </w:p>
    <w:p w:rsidR="00DA64F5" w:rsidRDefault="00DA64F5" w:rsidP="00DA64F5"/>
    <w:p w:rsidR="00DA64F5" w:rsidRDefault="00DA64F5" w:rsidP="00DA64F5">
      <w:pPr>
        <w:ind w:left="2124" w:firstLine="708"/>
      </w:pPr>
      <w:r>
        <w:t xml:space="preserve">Name: </w:t>
      </w:r>
      <w:r>
        <w:tab/>
      </w:r>
      <w:r>
        <w:tab/>
      </w:r>
      <w:r>
        <w:tab/>
        <w:t>Datum:</w:t>
      </w:r>
    </w:p>
    <w:p w:rsidR="00DA64F5" w:rsidRDefault="00EF4AF6" w:rsidP="00DA64F5">
      <w:pPr>
        <w:ind w:left="2124" w:firstLine="708"/>
      </w:pPr>
      <w:r>
        <w:rPr>
          <w:noProof/>
          <w:lang w:eastAsia="de-DE"/>
        </w:rPr>
        <w:pict>
          <v:shape id="_x0000_s1028" type="#_x0000_t202" style="position:absolute;left:0;text-align:left;margin-left:355.75pt;margin-top:16.15pt;width:120.25pt;height:79.5pt;z-index:251660288" fillcolor="yellow">
            <v:textbox>
              <w:txbxContent>
                <w:p w:rsidR="00DA64F5" w:rsidRDefault="00DA64F5">
                  <w:r>
                    <w:t>Der untere Teil des Deckblattes bleibt für die Korrektur–</w:t>
                  </w:r>
                  <w:proofErr w:type="spellStart"/>
                  <w:r>
                    <w:t>bemerkungen</w:t>
                  </w:r>
                  <w:proofErr w:type="spellEnd"/>
                  <w:r>
                    <w:t xml:space="preserve"> frei</w:t>
                  </w:r>
                </w:p>
              </w:txbxContent>
            </v:textbox>
          </v:shape>
        </w:pict>
      </w:r>
      <w:r w:rsidR="00DA64F5">
        <w:t xml:space="preserve">Klasse: </w:t>
      </w:r>
    </w:p>
    <w:p w:rsidR="00DA64F5" w:rsidRDefault="00EF4AF6" w:rsidP="00DA64F5">
      <w:pPr>
        <w:ind w:left="2124" w:firstLine="708"/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0.1pt;margin-top:3.15pt;width:213.05pt;height:0;z-index:251659264" o:connectortype="straight"/>
        </w:pict>
      </w:r>
    </w:p>
    <w:p w:rsidR="00DA64F5" w:rsidRDefault="00DA64F5" w:rsidP="00DA64F5">
      <w:pPr>
        <w:ind w:left="2124" w:firstLine="708"/>
      </w:pPr>
      <w:r>
        <w:t xml:space="preserve">Korrektur: </w:t>
      </w:r>
    </w:p>
    <w:p w:rsidR="00DA64F5" w:rsidRDefault="00DA64F5" w:rsidP="00DA64F5">
      <w:pPr>
        <w:ind w:left="2124" w:firstLine="708"/>
      </w:pPr>
    </w:p>
    <w:p w:rsidR="00DA64F5" w:rsidRDefault="00DA64F5" w:rsidP="00DA64F5">
      <w:pPr>
        <w:ind w:left="2124" w:firstLine="708"/>
      </w:pPr>
    </w:p>
    <w:p w:rsidR="00DA64F5" w:rsidRDefault="00DA64F5"/>
    <w:p w:rsidR="00DA64F5" w:rsidRDefault="00EF4AF6">
      <w:r>
        <w:rPr>
          <w:noProof/>
          <w:lang w:eastAsia="de-DE"/>
        </w:rPr>
        <w:pict>
          <v:shape id="_x0000_s1029" type="#_x0000_t202" style="position:absolute;margin-left:-19.65pt;margin-top:20pt;width:120.25pt;height:39.55pt;z-index:251661312" fillcolor="yellow">
            <v:textbox>
              <w:txbxContent>
                <w:p w:rsidR="00A90643" w:rsidRPr="00A90643" w:rsidRDefault="00A90643" w:rsidP="00A90643">
                  <w:r>
                    <w:t>Toilettenzeiten anschreiben!</w:t>
                  </w:r>
                </w:p>
              </w:txbxContent>
            </v:textbox>
          </v:shape>
        </w:pict>
      </w:r>
    </w:p>
    <w:p w:rsidR="00DA64F5" w:rsidRDefault="00DA64F5"/>
    <w:p w:rsidR="00DA64F5" w:rsidRDefault="00DA64F5"/>
    <w:p w:rsidR="00DA64F5" w:rsidRPr="008B4A68" w:rsidRDefault="00DA64F5">
      <w:pPr>
        <w:rPr>
          <w:b/>
          <w:u w:val="single"/>
        </w:rPr>
      </w:pPr>
      <w:r w:rsidRPr="008B4A68">
        <w:rPr>
          <w:b/>
          <w:u w:val="single"/>
        </w:rPr>
        <w:t>weiterer Ablauf</w:t>
      </w:r>
      <w:r w:rsidR="008B4A68" w:rsidRPr="008B4A68">
        <w:rPr>
          <w:b/>
          <w:u w:val="single"/>
        </w:rPr>
        <w:t xml:space="preserve"> bis 8:00Uhr</w:t>
      </w:r>
    </w:p>
    <w:p w:rsidR="00DA64F5" w:rsidRDefault="00DA64F5">
      <w:r>
        <w:t>2.</w:t>
      </w:r>
      <w:r>
        <w:tab/>
        <w:t>Handy vorn AUSGESCHALTET ABLEGEN</w:t>
      </w:r>
    </w:p>
    <w:p w:rsidR="00DA64F5" w:rsidRDefault="00DA64F5" w:rsidP="00DA64F5">
      <w:r>
        <w:t>3.</w:t>
      </w:r>
      <w:r>
        <w:tab/>
        <w:t>Taschenrechner und Tafelwerk deutlich auf dem Tisch (andere Seite ) ablegen</w:t>
      </w:r>
    </w:p>
    <w:p w:rsidR="00DA64F5" w:rsidRDefault="00DA64F5" w:rsidP="00DA64F5">
      <w:r>
        <w:t>4.</w:t>
      </w:r>
      <w:r>
        <w:tab/>
        <w:t xml:space="preserve"> Schreib–Blätter für die Schüler austeilen  </w:t>
      </w:r>
      <w:r w:rsidR="008B4A68">
        <w:t>(Auf alle Blätter den Namen notieren!)</w:t>
      </w:r>
    </w:p>
    <w:p w:rsidR="00DA64F5" w:rsidRDefault="00DA64F5" w:rsidP="00DA64F5">
      <w:pPr>
        <w:ind w:left="708"/>
      </w:pPr>
      <w:r>
        <w:t>(1xReinschrift, 2x Konzept, 1x weißes Papier, 1x Millimeterpapier)</w:t>
      </w:r>
    </w:p>
    <w:p w:rsidR="00DA64F5" w:rsidRPr="00DA64F5" w:rsidRDefault="00DA64F5" w:rsidP="00DA64F5">
      <w:pPr>
        <w:rPr>
          <w:b/>
        </w:rPr>
      </w:pPr>
      <w:r w:rsidRPr="00DA64F5">
        <w:rPr>
          <w:b/>
          <w:highlight w:val="yellow"/>
        </w:rPr>
        <w:t xml:space="preserve">8:00 Uhr  </w:t>
      </w:r>
      <w:r w:rsidR="008B4A68">
        <w:rPr>
          <w:b/>
          <w:highlight w:val="yellow"/>
        </w:rPr>
        <w:tab/>
      </w:r>
      <w:r w:rsidRPr="00DA64F5">
        <w:rPr>
          <w:b/>
          <w:highlight w:val="yellow"/>
        </w:rPr>
        <w:t xml:space="preserve">– </w:t>
      </w:r>
      <w:r w:rsidR="008B4A68">
        <w:rPr>
          <w:b/>
          <w:highlight w:val="yellow"/>
        </w:rPr>
        <w:tab/>
      </w:r>
      <w:r w:rsidRPr="00DA64F5">
        <w:rPr>
          <w:b/>
          <w:highlight w:val="yellow"/>
        </w:rPr>
        <w:t>Eröffnung der Prüfung</w:t>
      </w:r>
    </w:p>
    <w:p w:rsidR="00DA64F5" w:rsidRDefault="00DA64F5" w:rsidP="00DA64F5">
      <w:r>
        <w:t>4.</w:t>
      </w:r>
      <w:r>
        <w:tab/>
        <w:t xml:space="preserve">Zurück im Prüfungsraum </w:t>
      </w:r>
      <w:r w:rsidRPr="00DA64F5">
        <w:rPr>
          <w:b/>
          <w:u w:val="single"/>
        </w:rPr>
        <w:t>Prüfung austeilen!</w:t>
      </w:r>
      <w:r>
        <w:t xml:space="preserve"> </w:t>
      </w:r>
      <w:r w:rsidRPr="00DA64F5">
        <w:rPr>
          <w:highlight w:val="cyan"/>
        </w:rPr>
        <w:t>30 Minuten für TEIL A beginnen sofort!</w:t>
      </w:r>
    </w:p>
    <w:p w:rsidR="00DA64F5" w:rsidRDefault="00DA64F5" w:rsidP="00DA64F5">
      <w:r>
        <w:t>5.</w:t>
      </w:r>
      <w:r>
        <w:tab/>
        <w:t>vorzeitige Abgabe und Start für Teil B möglich…</w:t>
      </w:r>
    </w:p>
    <w:p w:rsidR="00DA64F5" w:rsidRDefault="00DA64F5" w:rsidP="00DA64F5">
      <w:r>
        <w:t xml:space="preserve">6. </w:t>
      </w:r>
      <w:r>
        <w:tab/>
      </w:r>
      <w:r w:rsidRPr="00A90643">
        <w:rPr>
          <w:highlight w:val="yellow"/>
        </w:rPr>
        <w:t>30 min nach Prüfungsbeginn …. Abgabe aller TEILE A</w:t>
      </w:r>
      <w:r>
        <w:t>!</w:t>
      </w:r>
    </w:p>
    <w:p w:rsidR="00DA64F5" w:rsidRPr="00A90643" w:rsidRDefault="00DA64F5" w:rsidP="00DA64F5">
      <w:pPr>
        <w:ind w:left="708" w:hanging="708"/>
        <w:rPr>
          <w:i/>
        </w:rPr>
      </w:pPr>
      <w:r>
        <w:t xml:space="preserve">7. </w:t>
      </w:r>
      <w:r>
        <w:tab/>
      </w:r>
      <w:proofErr w:type="spellStart"/>
      <w:r w:rsidRPr="00DA64F5">
        <w:rPr>
          <w:b/>
          <w:highlight w:val="yellow"/>
          <w:u w:val="single"/>
        </w:rPr>
        <w:t>Einlesezeit</w:t>
      </w:r>
      <w:proofErr w:type="spellEnd"/>
      <w:r w:rsidRPr="00DA64F5">
        <w:rPr>
          <w:b/>
          <w:highlight w:val="yellow"/>
          <w:u w:val="single"/>
        </w:rPr>
        <w:t xml:space="preserve"> </w:t>
      </w:r>
      <w:r w:rsidRPr="00DA64F5">
        <w:rPr>
          <w:highlight w:val="yellow"/>
        </w:rPr>
        <w:t>von 15 min beginnt!</w:t>
      </w:r>
      <w:r>
        <w:t xml:space="preserve"> Fragen dürfen nur ohne Lösungsansatz gestellt werden! </w:t>
      </w:r>
      <w:r w:rsidRPr="00A90643">
        <w:rPr>
          <w:i/>
        </w:rPr>
        <w:t>DUDEN</w:t>
      </w:r>
      <w:r w:rsidR="00A90643" w:rsidRPr="00A90643">
        <w:rPr>
          <w:i/>
        </w:rPr>
        <w:t xml:space="preserve"> bei Fragen zu Vokabeln oder Verweis auf das Tafelwerk</w:t>
      </w:r>
      <w:r w:rsidRPr="00A90643">
        <w:rPr>
          <w:i/>
        </w:rPr>
        <w:t>!</w:t>
      </w:r>
    </w:p>
    <w:p w:rsidR="00DA64F5" w:rsidRDefault="00DA64F5" w:rsidP="00DA64F5">
      <w:r>
        <w:t xml:space="preserve">8. </w:t>
      </w:r>
      <w:r>
        <w:tab/>
      </w:r>
      <w:r w:rsidRPr="00DA64F5">
        <w:rPr>
          <w:highlight w:val="cyan"/>
        </w:rPr>
        <w:t>3</w:t>
      </w:r>
      <w:r w:rsidR="00A90643">
        <w:rPr>
          <w:highlight w:val="cyan"/>
        </w:rPr>
        <w:t>h</w:t>
      </w:r>
      <w:r>
        <w:rPr>
          <w:highlight w:val="cyan"/>
        </w:rPr>
        <w:t>:30</w:t>
      </w:r>
      <w:r w:rsidR="00A90643">
        <w:rPr>
          <w:highlight w:val="cyan"/>
        </w:rPr>
        <w:t>min</w:t>
      </w:r>
      <w:r w:rsidRPr="00DA64F5">
        <w:rPr>
          <w:highlight w:val="cyan"/>
        </w:rPr>
        <w:t xml:space="preserve"> für TEIL </w:t>
      </w:r>
      <w:r w:rsidR="00A90643">
        <w:rPr>
          <w:highlight w:val="cyan"/>
        </w:rPr>
        <w:t>B</w:t>
      </w:r>
      <w:r w:rsidRPr="00DA64F5">
        <w:rPr>
          <w:highlight w:val="cyan"/>
        </w:rPr>
        <w:t xml:space="preserve"> beginnen sofort</w:t>
      </w:r>
      <w:r w:rsidR="00A90643">
        <w:t xml:space="preserve"> (Endzeit Notieren!)</w:t>
      </w:r>
    </w:p>
    <w:p w:rsidR="00A90643" w:rsidRPr="00A90643" w:rsidRDefault="00A90643" w:rsidP="00DA64F5">
      <w:pPr>
        <w:rPr>
          <w:b/>
          <w:color w:val="FF0000"/>
          <w:sz w:val="28"/>
        </w:rPr>
      </w:pPr>
      <w:r w:rsidRPr="00A90643">
        <w:rPr>
          <w:b/>
          <w:color w:val="FF0000"/>
          <w:sz w:val="28"/>
        </w:rPr>
        <w:t>… Toilettenzeiten und Abgabezeiten im Protokoll vermerken!</w:t>
      </w:r>
    </w:p>
    <w:sectPr w:rsidR="00A90643" w:rsidRPr="00A90643" w:rsidSect="00A9064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64F5"/>
    <w:rsid w:val="0007589D"/>
    <w:rsid w:val="00206D84"/>
    <w:rsid w:val="004242DB"/>
    <w:rsid w:val="00563D42"/>
    <w:rsid w:val="00881533"/>
    <w:rsid w:val="008825C9"/>
    <w:rsid w:val="008B4A68"/>
    <w:rsid w:val="00A90643"/>
    <w:rsid w:val="00AF4BCB"/>
    <w:rsid w:val="00DA64F5"/>
    <w:rsid w:val="00EE1D77"/>
    <w:rsid w:val="00EF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6D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2020-05-28T12:39:00Z</dcterms:created>
  <dcterms:modified xsi:type="dcterms:W3CDTF">2020-05-28T13:00:00Z</dcterms:modified>
</cp:coreProperties>
</file>